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12" w:rsidRPr="00C12B86" w:rsidRDefault="00DF5EE0">
      <w:pPr>
        <w:pStyle w:val="Title"/>
        <w:rPr>
          <w:color w:val="0070C0"/>
        </w:rPr>
      </w:pPr>
      <w:r w:rsidRPr="00C12B86">
        <w:rPr>
          <w:color w:val="0070C0"/>
        </w:rPr>
        <w:t>Myofascial Release</w:t>
      </w:r>
    </w:p>
    <w:p w:rsidR="006C6512" w:rsidRPr="00C12B86" w:rsidRDefault="00DF5EE0">
      <w:pPr>
        <w:pStyle w:val="Heading1"/>
        <w:rPr>
          <w:color w:val="0070C0"/>
        </w:rPr>
      </w:pPr>
      <w:r w:rsidRPr="00C12B86">
        <w:rPr>
          <w:color w:val="0070C0"/>
        </w:rPr>
        <w:t>Do you have Myofascial Syndrome?</w:t>
      </w:r>
    </w:p>
    <w:p w:rsidR="00DF5EE0" w:rsidRPr="00DF5EE0" w:rsidRDefault="00DF5EE0" w:rsidP="00DF5EE0">
      <w:r w:rsidRPr="00DF5EE0">
        <w:t>Myofascial: from the Greek myelos, meaning marrow (muscle) and from the Latin fascia meaning bandage or band</w:t>
      </w:r>
    </w:p>
    <w:p w:rsidR="00DF5EE0" w:rsidRPr="00DF5EE0" w:rsidRDefault="00DF5EE0" w:rsidP="00DF5EE0">
      <w:r w:rsidRPr="00DF5EE0">
        <w:t>Myofascial syndrome (MFS) is a painful musculoskeletal conditi</w:t>
      </w:r>
      <w:r w:rsidR="00764963">
        <w:t xml:space="preserve">on characterized by s painful region </w:t>
      </w:r>
      <w:r w:rsidRPr="00DF5EE0">
        <w:t>of muscle.</w:t>
      </w:r>
    </w:p>
    <w:p w:rsidR="00DF5EE0" w:rsidRPr="00DF5EE0" w:rsidRDefault="00DF5EE0" w:rsidP="00DF5EE0">
      <w:r w:rsidRPr="00DF5EE0">
        <w:t xml:space="preserve">MFS has often been confused with fibromyalgia because they both </w:t>
      </w:r>
      <w:r w:rsidR="00764963">
        <w:t>involve muscle pain. The painful</w:t>
      </w:r>
      <w:bookmarkStart w:id="0" w:name="_GoBack"/>
      <w:bookmarkEnd w:id="0"/>
      <w:r w:rsidRPr="00DF5EE0">
        <w:t xml:space="preserve"> points of MFS are different from the tender points of fibromyalgia in that they may be just about anywhere, whereas the tender points of fibromyalgia are in a specified pattern. When a physician presses on a tender point in patients with fibromyalgia, the patient describes exactly that--tenderness. When a physician pushes a trigger point in MFS, the trigger point elicits an involuntary "twitch" response. Additionally, the patient may report pain that radiates to an area away from the trigger point itself. This is what is considered "referred pain." The painful trigger point area is in the muscle or the junction of the muscle and fascia. Hence, myofascial pain is usually associated with a taut band, indicating a "ropey" thickening of the muscle tissue.</w:t>
      </w:r>
    </w:p>
    <w:p w:rsidR="00DF5EE0" w:rsidRPr="00DF5EE0" w:rsidRDefault="00DF5EE0" w:rsidP="00DF5EE0">
      <w:r w:rsidRPr="00DF5EE0">
        <w:t>The fascia is a tough connective tissue that spreads throughout the body in a three-dimensional web from head to foot without interruption. The fascia surrounds every muscle, bone, nerve, blood vessel, and organ of the body, all the way down to the cellular level. Therefore, malfunction of the fascial system due to trauma, posture, or inflammation can create a "binding down" of the fascia, resulting in abnormal pressure on nerves, muscles, bones, or organs.</w:t>
      </w:r>
    </w:p>
    <w:p w:rsidR="006C6512" w:rsidRDefault="00DF5EE0" w:rsidP="00DF5EE0">
      <w:r w:rsidRPr="00DF5EE0">
        <w:t>Much of the pain that accompanies MFS is due to inadequate blood flow to the trigger point area (ischemia) that inhibits the ability of the muscle to eliminate metabolic wastes, such as lactic acid and potassium. These accumulated metabolic byproducts combined with inadequate oxygen flow to the affected area then build up, stimulating nearby nerve endings that lead to trigger point pain.</w:t>
      </w:r>
    </w:p>
    <w:p w:rsidR="00DF5EE0" w:rsidRDefault="00DF5EE0" w:rsidP="00DF5EE0"/>
    <w:p w:rsidR="00DF5EE0" w:rsidRPr="00C12B86" w:rsidRDefault="00DF5EE0" w:rsidP="00DF5EE0">
      <w:pPr>
        <w:pStyle w:val="Heading1"/>
        <w:rPr>
          <w:color w:val="0070C0"/>
        </w:rPr>
      </w:pPr>
      <w:r w:rsidRPr="00C12B86">
        <w:rPr>
          <w:color w:val="0070C0"/>
        </w:rPr>
        <w:t>Myofascial Release</w:t>
      </w:r>
    </w:p>
    <w:p w:rsidR="00DF5EE0" w:rsidRDefault="00C12B86" w:rsidP="00DF5EE0">
      <w:r w:rsidRPr="00C12B86">
        <w:rPr>
          <w:rFonts w:ascii="Arial" w:eastAsia="Times New Roman" w:hAnsi="Arial" w:cs="Arial"/>
          <w:lang w:eastAsia="en-US"/>
        </w:rPr>
        <w:t>Treatment</w:t>
      </w:r>
      <w:r w:rsidRPr="00C12B86">
        <w:rPr>
          <w:rFonts w:ascii="Arial" w:eastAsia="Times New Roman" w:hAnsi="Arial" w:cs="Arial"/>
          <w:lang w:eastAsia="en-US"/>
        </w:rPr>
        <w:br/>
        <w:t>Mapping out the myofascial pain regions and their associated trigger points</w:t>
      </w:r>
      <w:r w:rsidR="00764963">
        <w:rPr>
          <w:rFonts w:ascii="Arial" w:eastAsia="Times New Roman" w:hAnsi="Arial" w:cs="Arial"/>
          <w:lang w:eastAsia="en-US"/>
        </w:rPr>
        <w:t xml:space="preserve"> allows the practitioner to assess the </w:t>
      </w:r>
    </w:p>
    <w:sectPr w:rsidR="00DF5E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E0"/>
    <w:rsid w:val="006C6512"/>
    <w:rsid w:val="00764963"/>
    <w:rsid w:val="00C12B86"/>
    <w:rsid w:val="00DF5EE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8CC8C-71BD-4B53-A8E3-451A3E76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d\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 Esser</dc:creator>
  <cp:keywords/>
  <cp:lastModifiedBy>Ferd Esser</cp:lastModifiedBy>
  <cp:revision>2</cp:revision>
  <dcterms:created xsi:type="dcterms:W3CDTF">2014-04-16T16:46:00Z</dcterms:created>
  <dcterms:modified xsi:type="dcterms:W3CDTF">2014-04-16T17:01:00Z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